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6" w:rsidRDefault="0028672A" w:rsidP="00AD5786">
      <w:pPr>
        <w:autoSpaceDE w:val="0"/>
        <w:autoSpaceDN w:val="0"/>
        <w:adjustRightInd w:val="0"/>
        <w:ind w:left="7380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D5786" w:rsidRPr="00141F18">
        <w:rPr>
          <w:sz w:val="28"/>
          <w:szCs w:val="28"/>
        </w:rPr>
        <w:t>роект</w:t>
      </w:r>
    </w:p>
    <w:p w:rsidR="00AD5786" w:rsidRDefault="00AD5786" w:rsidP="00AD5786">
      <w:pPr>
        <w:autoSpaceDE w:val="0"/>
        <w:autoSpaceDN w:val="0"/>
        <w:adjustRightInd w:val="0"/>
        <w:ind w:left="7380"/>
        <w:outlineLvl w:val="0"/>
        <w:rPr>
          <w:sz w:val="28"/>
          <w:szCs w:val="28"/>
        </w:rPr>
      </w:pPr>
    </w:p>
    <w:p w:rsidR="00AD5786" w:rsidRPr="00664B87" w:rsidRDefault="00664B87" w:rsidP="00AD5786">
      <w:pPr>
        <w:autoSpaceDE w:val="0"/>
        <w:autoSpaceDN w:val="0"/>
        <w:adjustRightInd w:val="0"/>
        <w:ind w:left="7380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>Татарстан Республикасы Министрлар Кабинеты тарафыннан</w:t>
      </w:r>
      <w:r>
        <w:rPr>
          <w:sz w:val="28"/>
          <w:szCs w:val="28"/>
          <w:lang w:val="tt-RU"/>
        </w:rPr>
        <w:t xml:space="preserve"> кертелә</w:t>
      </w:r>
    </w:p>
    <w:p w:rsidR="00AD5786" w:rsidRDefault="00AD5786" w:rsidP="00AD57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7BC8" w:rsidRPr="00B9211B" w:rsidRDefault="00B9211B" w:rsidP="00B921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Татарстан Республикасы дәүләт органнары </w:t>
      </w:r>
      <w:r w:rsidR="00CA14FD">
        <w:rPr>
          <w:b/>
          <w:sz w:val="28"/>
          <w:szCs w:val="28"/>
          <w:lang w:val="tt-RU"/>
        </w:rPr>
        <w:t xml:space="preserve">һәм Татарстан Республикасы җирле үзидарә органнары </w:t>
      </w:r>
      <w:r>
        <w:rPr>
          <w:b/>
          <w:sz w:val="28"/>
          <w:szCs w:val="28"/>
          <w:lang w:val="tt-RU"/>
        </w:rPr>
        <w:t>эшчәнлеге турындагы мәгълүматны алу мөмкинлеге</w:t>
      </w:r>
      <w:r w:rsidR="00AC37D0">
        <w:rPr>
          <w:b/>
          <w:sz w:val="28"/>
          <w:szCs w:val="28"/>
          <w:lang w:val="tt-RU"/>
        </w:rPr>
        <w:t>н тәэмин итү</w:t>
      </w:r>
      <w:r>
        <w:rPr>
          <w:b/>
          <w:sz w:val="28"/>
          <w:szCs w:val="28"/>
          <w:lang w:val="tt-RU"/>
        </w:rPr>
        <w:t xml:space="preserve"> хакында  </w:t>
      </w:r>
    </w:p>
    <w:p w:rsidR="00B9211B" w:rsidRPr="00B9211B" w:rsidRDefault="00B9211B" w:rsidP="00AD5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B9211B" w:rsidRDefault="00B9211B" w:rsidP="00AD5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ТАТАРСТАН РЕСПУБЛИКАСЫ </w:t>
      </w:r>
    </w:p>
    <w:p w:rsidR="00B9211B" w:rsidRPr="00B9211B" w:rsidRDefault="00B9211B" w:rsidP="00AD57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ЗАКОНЫ</w:t>
      </w:r>
    </w:p>
    <w:p w:rsidR="00AD5786" w:rsidRPr="00AD5786" w:rsidRDefault="00AD5786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044" w:rsidRPr="00B9211B" w:rsidRDefault="00AD5786" w:rsidP="001B40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AD5786">
        <w:rPr>
          <w:sz w:val="28"/>
          <w:szCs w:val="28"/>
        </w:rPr>
        <w:t>1</w:t>
      </w:r>
      <w:r w:rsidR="00B9211B">
        <w:rPr>
          <w:sz w:val="28"/>
          <w:szCs w:val="28"/>
          <w:lang w:val="tt-RU"/>
        </w:rPr>
        <w:t xml:space="preserve"> статья</w:t>
      </w:r>
      <w:proofErr w:type="gramStart"/>
      <w:r w:rsidRPr="00AD5786">
        <w:rPr>
          <w:sz w:val="28"/>
          <w:szCs w:val="28"/>
        </w:rPr>
        <w:t>.</w:t>
      </w:r>
      <w:proofErr w:type="gramEnd"/>
      <w:r w:rsidRPr="00AD5786">
        <w:rPr>
          <w:sz w:val="28"/>
          <w:szCs w:val="28"/>
        </w:rPr>
        <w:t xml:space="preserve"> </w:t>
      </w:r>
      <w:r w:rsidR="00B9211B" w:rsidRPr="00B9211B">
        <w:rPr>
          <w:b/>
          <w:sz w:val="28"/>
          <w:szCs w:val="28"/>
          <w:lang w:val="tt-RU"/>
        </w:rPr>
        <w:t>Ә</w:t>
      </w:r>
      <w:proofErr w:type="gramStart"/>
      <w:r w:rsidR="00B9211B" w:rsidRPr="00B9211B">
        <w:rPr>
          <w:b/>
          <w:sz w:val="28"/>
          <w:szCs w:val="28"/>
          <w:lang w:val="tt-RU"/>
        </w:rPr>
        <w:t>л</w:t>
      </w:r>
      <w:proofErr w:type="gramEnd"/>
      <w:r w:rsidR="00B9211B" w:rsidRPr="00B9211B">
        <w:rPr>
          <w:b/>
          <w:sz w:val="28"/>
          <w:szCs w:val="28"/>
          <w:lang w:val="tt-RU"/>
        </w:rPr>
        <w:t xml:space="preserve">еге Законның гамәлдә булу </w:t>
      </w:r>
      <w:r w:rsidR="00187BDD">
        <w:rPr>
          <w:b/>
          <w:sz w:val="28"/>
          <w:szCs w:val="28"/>
          <w:lang w:val="tt-RU"/>
        </w:rPr>
        <w:t xml:space="preserve">даирәсе </w:t>
      </w:r>
      <w:r w:rsidR="00B9211B">
        <w:rPr>
          <w:b/>
          <w:sz w:val="28"/>
          <w:szCs w:val="28"/>
          <w:lang w:val="tt-RU"/>
        </w:rPr>
        <w:t xml:space="preserve"> </w:t>
      </w:r>
    </w:p>
    <w:p w:rsidR="001B4044" w:rsidRDefault="001B4044" w:rsidP="001B404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36FF" w:rsidRPr="00FD3CED" w:rsidRDefault="001B4044" w:rsidP="004E36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1. </w:t>
      </w:r>
      <w:r w:rsidR="00B9211B">
        <w:rPr>
          <w:sz w:val="28"/>
          <w:szCs w:val="28"/>
          <w:lang w:val="tt-RU"/>
        </w:rPr>
        <w:t>Әлеге</w:t>
      </w:r>
      <w:r w:rsidR="00957BC8" w:rsidRPr="00AD5786">
        <w:rPr>
          <w:sz w:val="28"/>
          <w:szCs w:val="28"/>
        </w:rPr>
        <w:t xml:space="preserve"> Закон </w:t>
      </w:r>
      <w:r w:rsidR="00B9211B">
        <w:rPr>
          <w:sz w:val="28"/>
          <w:szCs w:val="28"/>
          <w:lang w:val="tt-RU"/>
        </w:rPr>
        <w:t>“</w:t>
      </w:r>
      <w:r w:rsidR="00B9211B" w:rsidRPr="00B9211B">
        <w:rPr>
          <w:sz w:val="28"/>
          <w:szCs w:val="28"/>
          <w:lang w:val="tt-RU"/>
        </w:rPr>
        <w:t xml:space="preserve">Дәүләт органнары һәм җирле үзидарә органнары эшчәнлеге турындагы мәгълүматны алу мөмкинлеген тәэмин </w:t>
      </w:r>
      <w:proofErr w:type="gramStart"/>
      <w:r w:rsidR="00B9211B" w:rsidRPr="00B9211B">
        <w:rPr>
          <w:sz w:val="28"/>
          <w:szCs w:val="28"/>
          <w:lang w:val="tt-RU"/>
        </w:rPr>
        <w:t>ит</w:t>
      </w:r>
      <w:proofErr w:type="gramEnd"/>
      <w:r w:rsidR="00B9211B" w:rsidRPr="00B9211B">
        <w:rPr>
          <w:sz w:val="28"/>
          <w:szCs w:val="28"/>
          <w:lang w:val="tt-RU"/>
        </w:rPr>
        <w:t>ү хакында</w:t>
      </w:r>
      <w:r w:rsidR="00B9211B">
        <w:rPr>
          <w:sz w:val="28"/>
          <w:szCs w:val="28"/>
          <w:lang w:val="tt-RU"/>
        </w:rPr>
        <w:t>”</w:t>
      </w:r>
      <w:r w:rsidR="00187BDD">
        <w:rPr>
          <w:sz w:val="28"/>
          <w:szCs w:val="28"/>
          <w:lang w:val="tt-RU"/>
        </w:rPr>
        <w:t xml:space="preserve"> 2009 елның</w:t>
      </w:r>
      <w:r w:rsidR="00B9211B" w:rsidRPr="00B9211B">
        <w:rPr>
          <w:sz w:val="28"/>
          <w:szCs w:val="28"/>
        </w:rPr>
        <w:t xml:space="preserve"> </w:t>
      </w:r>
      <w:r w:rsidR="00B9211B">
        <w:rPr>
          <w:sz w:val="28"/>
          <w:szCs w:val="28"/>
        </w:rPr>
        <w:t>9 феврал</w:t>
      </w:r>
      <w:r w:rsidR="00B9211B">
        <w:rPr>
          <w:sz w:val="28"/>
          <w:szCs w:val="28"/>
          <w:lang w:val="tt-RU"/>
        </w:rPr>
        <w:t xml:space="preserve">ендәге </w:t>
      </w:r>
      <w:r w:rsidR="007F4173">
        <w:rPr>
          <w:sz w:val="28"/>
          <w:szCs w:val="28"/>
        </w:rPr>
        <w:t xml:space="preserve">8-ФЗ </w:t>
      </w:r>
      <w:r w:rsidR="00B9211B">
        <w:rPr>
          <w:sz w:val="28"/>
          <w:szCs w:val="28"/>
          <w:lang w:val="tt-RU"/>
        </w:rPr>
        <w:t xml:space="preserve">номерлы Федераль закон (алга таба  – Федераль закон) нигезендә  </w:t>
      </w:r>
      <w:r w:rsidR="007F4173">
        <w:rPr>
          <w:sz w:val="28"/>
          <w:szCs w:val="28"/>
        </w:rPr>
        <w:t xml:space="preserve"> </w:t>
      </w:r>
      <w:r w:rsidR="00AC37D0" w:rsidRPr="00AC37D0">
        <w:rPr>
          <w:sz w:val="28"/>
          <w:szCs w:val="28"/>
          <w:lang w:val="tt-RU"/>
        </w:rPr>
        <w:t xml:space="preserve">Татарстан Республикасы дәүләт органнары </w:t>
      </w:r>
      <w:r w:rsidR="00FD3CED">
        <w:rPr>
          <w:sz w:val="28"/>
          <w:szCs w:val="28"/>
          <w:lang w:val="tt-RU"/>
        </w:rPr>
        <w:t>һәм Татарстан Республикасы законна</w:t>
      </w:r>
      <w:r w:rsidR="00BF618D">
        <w:rPr>
          <w:sz w:val="28"/>
          <w:szCs w:val="28"/>
          <w:lang w:val="tt-RU"/>
        </w:rPr>
        <w:t>р</w:t>
      </w:r>
      <w:r w:rsidR="00FD3CED">
        <w:rPr>
          <w:sz w:val="28"/>
          <w:szCs w:val="28"/>
          <w:lang w:val="tt-RU"/>
        </w:rPr>
        <w:t xml:space="preserve">ы нигезендә барлыкка китерелгән бүтән дәүләт органнары (алга таба  – дәүләт органнары) </w:t>
      </w:r>
      <w:r w:rsidR="00CA14FD">
        <w:rPr>
          <w:sz w:val="28"/>
          <w:szCs w:val="28"/>
          <w:lang w:val="tt-RU"/>
        </w:rPr>
        <w:t xml:space="preserve">һәм Татарстан Республикасы җирле үзидарә органнары (алга таба  – җирле үзидарә органнары) </w:t>
      </w:r>
      <w:r w:rsidR="00AC37D0" w:rsidRPr="00AC37D0">
        <w:rPr>
          <w:sz w:val="28"/>
          <w:szCs w:val="28"/>
          <w:lang w:val="tt-RU"/>
        </w:rPr>
        <w:t>эшчәнлеге турындагы мәгълүматны алу мөмкинлеген тәэмин итү</w:t>
      </w:r>
      <w:r w:rsidR="00AC37D0">
        <w:rPr>
          <w:sz w:val="28"/>
          <w:szCs w:val="28"/>
          <w:lang w:val="tt-RU"/>
        </w:rPr>
        <w:t>гә бәйле мөнәсәбәтләрне җайга сала</w:t>
      </w:r>
      <w:r w:rsidR="00FD3CED">
        <w:rPr>
          <w:b/>
          <w:sz w:val="28"/>
          <w:szCs w:val="28"/>
          <w:lang w:val="tt-RU"/>
        </w:rPr>
        <w:t>.</w:t>
      </w:r>
    </w:p>
    <w:p w:rsidR="001B4044" w:rsidRPr="00FD3CED" w:rsidRDefault="00957BC8" w:rsidP="004E36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FD3CED">
        <w:rPr>
          <w:sz w:val="28"/>
          <w:szCs w:val="28"/>
          <w:lang w:val="tt-RU"/>
        </w:rPr>
        <w:t xml:space="preserve">2. </w:t>
      </w:r>
      <w:r w:rsidR="00FD3CED">
        <w:rPr>
          <w:sz w:val="28"/>
          <w:szCs w:val="28"/>
          <w:lang w:val="tt-RU"/>
        </w:rPr>
        <w:t>Әлеге</w:t>
      </w:r>
      <w:r w:rsidRPr="00FD3CED">
        <w:rPr>
          <w:sz w:val="28"/>
          <w:szCs w:val="28"/>
          <w:lang w:val="tt-RU"/>
        </w:rPr>
        <w:t xml:space="preserve"> Закон</w:t>
      </w:r>
      <w:r w:rsidR="00FD3CED">
        <w:rPr>
          <w:sz w:val="28"/>
          <w:szCs w:val="28"/>
          <w:lang w:val="tt-RU"/>
        </w:rPr>
        <w:t>ның гамәли көче мәгълүматтан файдаланучыларның дәүләт органнары эшчәнлеге турындагы мәгълүматны алу мөмкин</w:t>
      </w:r>
      <w:r w:rsidR="0054548E">
        <w:rPr>
          <w:sz w:val="28"/>
          <w:szCs w:val="28"/>
          <w:lang w:val="tt-RU"/>
        </w:rPr>
        <w:t>леген</w:t>
      </w:r>
      <w:r w:rsidR="00FD3CED">
        <w:rPr>
          <w:sz w:val="28"/>
          <w:szCs w:val="28"/>
          <w:lang w:val="tt-RU"/>
        </w:rPr>
        <w:t xml:space="preserve"> тәэмин итүгә  бәйле мөнәсәбәтләргә кагыла.  </w:t>
      </w:r>
    </w:p>
    <w:p w:rsidR="00957BC8" w:rsidRPr="00FD3CED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BF618D" w:rsidRDefault="00957BC8" w:rsidP="00A56C28">
      <w:pPr>
        <w:widowControl w:val="0"/>
        <w:autoSpaceDE w:val="0"/>
        <w:autoSpaceDN w:val="0"/>
        <w:adjustRightInd w:val="0"/>
        <w:ind w:left="2467" w:hanging="1758"/>
        <w:jc w:val="both"/>
        <w:outlineLvl w:val="0"/>
        <w:rPr>
          <w:b/>
          <w:sz w:val="28"/>
          <w:szCs w:val="28"/>
          <w:lang w:val="tt-RU"/>
        </w:rPr>
      </w:pPr>
      <w:bookmarkStart w:id="1" w:name="Par24"/>
      <w:bookmarkEnd w:id="1"/>
      <w:r w:rsidRPr="00AD5786">
        <w:rPr>
          <w:sz w:val="28"/>
          <w:szCs w:val="28"/>
        </w:rPr>
        <w:t>2</w:t>
      </w:r>
      <w:r w:rsidR="00FD3CED">
        <w:rPr>
          <w:sz w:val="28"/>
          <w:szCs w:val="28"/>
          <w:lang w:val="tt-RU"/>
        </w:rPr>
        <w:t xml:space="preserve"> статья</w:t>
      </w:r>
      <w:r w:rsidRPr="00AD5786">
        <w:rPr>
          <w:sz w:val="28"/>
          <w:szCs w:val="28"/>
        </w:rPr>
        <w:t xml:space="preserve">. </w:t>
      </w:r>
      <w:r w:rsidR="00FD3CED" w:rsidRPr="00BF618D">
        <w:rPr>
          <w:b/>
          <w:sz w:val="28"/>
          <w:szCs w:val="28"/>
          <w:lang w:val="tt-RU"/>
        </w:rPr>
        <w:t>Дәүләт органнары эшчәнлеге турындагы мәгълүмат</w:t>
      </w:r>
      <w:r w:rsidR="00BF618D" w:rsidRPr="00BF618D">
        <w:rPr>
          <w:b/>
          <w:sz w:val="28"/>
          <w:szCs w:val="28"/>
          <w:lang w:val="tt-RU"/>
        </w:rPr>
        <w:t xml:space="preserve">ны </w:t>
      </w:r>
    </w:p>
    <w:p w:rsidR="00957BC8" w:rsidRPr="00BF618D" w:rsidRDefault="00BF618D" w:rsidP="00BF618D">
      <w:pPr>
        <w:widowControl w:val="0"/>
        <w:autoSpaceDE w:val="0"/>
        <w:autoSpaceDN w:val="0"/>
        <w:adjustRightInd w:val="0"/>
        <w:ind w:left="1843" w:hanging="57"/>
        <w:jc w:val="both"/>
        <w:outlineLvl w:val="0"/>
        <w:rPr>
          <w:b/>
          <w:sz w:val="28"/>
          <w:szCs w:val="28"/>
          <w:lang w:val="tt-RU"/>
        </w:rPr>
      </w:pPr>
      <w:r w:rsidRPr="00BF618D">
        <w:rPr>
          <w:b/>
          <w:sz w:val="28"/>
          <w:szCs w:val="28"/>
          <w:lang w:val="tt-RU"/>
        </w:rPr>
        <w:t>бирү рәвеше</w:t>
      </w:r>
      <w:r>
        <w:rPr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</w:p>
    <w:p w:rsidR="00957BC8" w:rsidRPr="00AD5786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BC8" w:rsidRPr="00BF618D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D5786">
        <w:rPr>
          <w:sz w:val="28"/>
          <w:szCs w:val="28"/>
        </w:rPr>
        <w:t xml:space="preserve">1. </w:t>
      </w:r>
      <w:r w:rsidR="00BF618D">
        <w:rPr>
          <w:sz w:val="28"/>
          <w:szCs w:val="28"/>
          <w:lang w:val="tt-RU"/>
        </w:rPr>
        <w:t>Дәүләт органнары</w:t>
      </w:r>
      <w:r w:rsidR="00CA14FD">
        <w:rPr>
          <w:sz w:val="28"/>
          <w:szCs w:val="28"/>
          <w:lang w:val="tt-RU"/>
        </w:rPr>
        <w:t>, җирле үзидарә органнары</w:t>
      </w:r>
      <w:r w:rsidR="00BF618D">
        <w:rPr>
          <w:sz w:val="28"/>
          <w:szCs w:val="28"/>
          <w:lang w:val="tt-RU"/>
        </w:rPr>
        <w:t xml:space="preserve"> эшчәнлеге турындагы мәгълүмат телдән дә һәм документлаштырылган мәгълүмат рәвешендә дә, шул исәптән электрон документ рәвешендә дә, бирелергә мөмкин.  </w:t>
      </w:r>
    </w:p>
    <w:p w:rsidR="00957BC8" w:rsidRPr="00BF618D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BF618D">
        <w:rPr>
          <w:sz w:val="28"/>
          <w:szCs w:val="28"/>
          <w:lang w:val="tt-RU"/>
        </w:rPr>
        <w:t xml:space="preserve">2. </w:t>
      </w:r>
      <w:r w:rsidR="00BF618D" w:rsidRPr="00BF618D">
        <w:rPr>
          <w:sz w:val="28"/>
          <w:szCs w:val="28"/>
          <w:lang w:val="tt-RU"/>
        </w:rPr>
        <w:t>Дәүләт органнары</w:t>
      </w:r>
      <w:r w:rsidR="00CA14FD">
        <w:rPr>
          <w:sz w:val="28"/>
          <w:szCs w:val="28"/>
          <w:lang w:val="tt-RU"/>
        </w:rPr>
        <w:t>, җирле үзидарә органнары</w:t>
      </w:r>
      <w:r w:rsidR="00BF618D" w:rsidRPr="00BF618D">
        <w:rPr>
          <w:sz w:val="28"/>
          <w:szCs w:val="28"/>
          <w:lang w:val="tt-RU"/>
        </w:rPr>
        <w:t xml:space="preserve"> эшчәнлеге турындагы мәгълүмат</w:t>
      </w:r>
      <w:r w:rsidR="00BF618D">
        <w:rPr>
          <w:sz w:val="28"/>
          <w:szCs w:val="28"/>
          <w:lang w:val="tt-RU"/>
        </w:rPr>
        <w:t xml:space="preserve">, алар эшчәнлеге турындагы мәгълүматны бирүнең бүтән алымы гарызнамә белән билгеләнмәгән булса, язмача гарызнамәгә җавап итеп язма рәвештә бирелә.  </w:t>
      </w:r>
    </w:p>
    <w:p w:rsidR="00957BC8" w:rsidRPr="00CA14FD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BF618D">
        <w:rPr>
          <w:sz w:val="28"/>
          <w:szCs w:val="28"/>
          <w:lang w:val="tt-RU"/>
        </w:rPr>
        <w:t xml:space="preserve">3. </w:t>
      </w:r>
      <w:r w:rsidR="00BF618D" w:rsidRPr="00BF618D">
        <w:rPr>
          <w:sz w:val="28"/>
          <w:szCs w:val="28"/>
          <w:lang w:val="tt-RU"/>
        </w:rPr>
        <w:t>Дәүләт органнары</w:t>
      </w:r>
      <w:r w:rsidR="00CA14FD">
        <w:rPr>
          <w:sz w:val="28"/>
          <w:szCs w:val="28"/>
          <w:lang w:val="tt-RU"/>
        </w:rPr>
        <w:t>, җирле үзидарә органнары</w:t>
      </w:r>
      <w:r w:rsidR="00BF618D" w:rsidRPr="00BF618D">
        <w:rPr>
          <w:sz w:val="28"/>
          <w:szCs w:val="28"/>
          <w:lang w:val="tt-RU"/>
        </w:rPr>
        <w:t xml:space="preserve"> эшчәнлеге турындагы мәгълүмат</w:t>
      </w:r>
      <w:r w:rsidR="00BF618D">
        <w:rPr>
          <w:sz w:val="28"/>
          <w:szCs w:val="28"/>
          <w:lang w:val="tt-RU"/>
        </w:rPr>
        <w:t>ны соратылган рәвешендә бирү мөмкинлеге булмаганда мәгълүмат нинди рәв</w:t>
      </w:r>
      <w:r w:rsidR="00CA14FD">
        <w:rPr>
          <w:sz w:val="28"/>
          <w:szCs w:val="28"/>
          <w:lang w:val="tt-RU"/>
        </w:rPr>
        <w:t>ештә булса, шул рәвешле бирелә.</w:t>
      </w:r>
      <w:r w:rsidR="00BF618D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>М</w:t>
      </w:r>
      <w:r w:rsidR="00BF618D" w:rsidRPr="00BF618D">
        <w:rPr>
          <w:sz w:val="28"/>
          <w:szCs w:val="28"/>
          <w:lang w:val="tt-RU"/>
        </w:rPr>
        <w:t>әгълүматны соратылган рәвешендә бирү мөмкинлеге булма</w:t>
      </w:r>
      <w:r w:rsidR="00BF618D">
        <w:rPr>
          <w:sz w:val="28"/>
          <w:szCs w:val="28"/>
          <w:lang w:val="tt-RU"/>
        </w:rPr>
        <w:t xml:space="preserve">у хакында, </w:t>
      </w:r>
      <w:r w:rsidR="00BF618D" w:rsidRPr="00BF618D">
        <w:rPr>
          <w:sz w:val="28"/>
          <w:szCs w:val="28"/>
          <w:lang w:val="tt-RU"/>
        </w:rPr>
        <w:t>мәгълүматтан файдаланучы</w:t>
      </w:r>
      <w:r w:rsidR="00BF618D">
        <w:rPr>
          <w:sz w:val="28"/>
          <w:szCs w:val="28"/>
          <w:lang w:val="tt-RU"/>
        </w:rPr>
        <w:t xml:space="preserve"> күрсәткән рәвешендә бирү мөмкинлеге булмау </w:t>
      </w:r>
      <w:r w:rsidR="00BF618D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 xml:space="preserve">сәбәбен күрсәтеп, мәгълүматтан файдаланучыга хәбәр ителергә тиеш.  </w:t>
      </w:r>
      <w:r w:rsidRPr="00BF618D">
        <w:rPr>
          <w:sz w:val="28"/>
          <w:szCs w:val="28"/>
          <w:lang w:val="tt-RU"/>
        </w:rPr>
        <w:t xml:space="preserve"> </w:t>
      </w:r>
    </w:p>
    <w:p w:rsidR="00E9111B" w:rsidRPr="00BF618D" w:rsidRDefault="00957BC8" w:rsidP="00E911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EB673A">
        <w:rPr>
          <w:sz w:val="28"/>
          <w:szCs w:val="28"/>
          <w:lang w:val="tt-RU"/>
        </w:rPr>
        <w:t xml:space="preserve">4. </w:t>
      </w:r>
      <w:r w:rsidR="00BF618D" w:rsidRPr="00BF618D">
        <w:rPr>
          <w:sz w:val="28"/>
          <w:szCs w:val="28"/>
          <w:lang w:val="tt-RU"/>
        </w:rPr>
        <w:t>Дәүләт органнары</w:t>
      </w:r>
      <w:r w:rsidR="00EB673A">
        <w:rPr>
          <w:sz w:val="28"/>
          <w:szCs w:val="28"/>
          <w:lang w:val="tt-RU"/>
        </w:rPr>
        <w:t>, җирле үзидарә органнары</w:t>
      </w:r>
      <w:r w:rsidR="00BF618D" w:rsidRPr="00BF618D">
        <w:rPr>
          <w:sz w:val="28"/>
          <w:szCs w:val="28"/>
          <w:lang w:val="tt-RU"/>
        </w:rPr>
        <w:t xml:space="preserve"> эшчәнлеге турындагы </w:t>
      </w:r>
      <w:r w:rsidR="00BF618D" w:rsidRPr="00BF618D">
        <w:rPr>
          <w:sz w:val="28"/>
          <w:szCs w:val="28"/>
          <w:lang w:val="tt-RU"/>
        </w:rPr>
        <w:lastRenderedPageBreak/>
        <w:t>мәгълүмат</w:t>
      </w:r>
      <w:r w:rsidR="00BF618D">
        <w:rPr>
          <w:sz w:val="28"/>
          <w:szCs w:val="28"/>
          <w:lang w:val="tt-RU"/>
        </w:rPr>
        <w:t xml:space="preserve"> телдән </w:t>
      </w:r>
      <w:r w:rsidR="00AE1932">
        <w:rPr>
          <w:sz w:val="28"/>
          <w:szCs w:val="28"/>
          <w:lang w:val="tt-RU"/>
        </w:rPr>
        <w:t xml:space="preserve">килеш </w:t>
      </w:r>
      <w:r w:rsidR="00BF618D" w:rsidRPr="00BF618D">
        <w:rPr>
          <w:sz w:val="28"/>
          <w:szCs w:val="28"/>
          <w:lang w:val="tt-RU"/>
        </w:rPr>
        <w:t>мәгълүматтан файдаланучы</w:t>
      </w:r>
      <w:r w:rsidR="00BF618D">
        <w:rPr>
          <w:sz w:val="28"/>
          <w:szCs w:val="28"/>
          <w:lang w:val="tt-RU"/>
        </w:rPr>
        <w:t>лар</w:t>
      </w:r>
      <w:r w:rsidR="00BF618D" w:rsidRPr="00BF618D">
        <w:rPr>
          <w:sz w:val="28"/>
          <w:szCs w:val="28"/>
          <w:lang w:val="tt-RU"/>
        </w:rPr>
        <w:t xml:space="preserve">га </w:t>
      </w:r>
      <w:r w:rsidR="00BF618D">
        <w:rPr>
          <w:sz w:val="28"/>
          <w:szCs w:val="28"/>
          <w:lang w:val="tt-RU"/>
        </w:rPr>
        <w:t>кабул итү вак</w:t>
      </w:r>
      <w:r w:rsidR="00EB673A">
        <w:rPr>
          <w:sz w:val="28"/>
          <w:szCs w:val="28"/>
          <w:lang w:val="tt-RU"/>
        </w:rPr>
        <w:t xml:space="preserve">ытында бирелә. Әлеге мәгълүмат </w:t>
      </w:r>
      <w:r w:rsidR="00BF618D">
        <w:rPr>
          <w:sz w:val="28"/>
          <w:szCs w:val="28"/>
          <w:lang w:val="tt-RU"/>
        </w:rPr>
        <w:t>шулай ук дәүләт органының</w:t>
      </w:r>
      <w:r w:rsidR="00EB673A">
        <w:rPr>
          <w:sz w:val="28"/>
          <w:szCs w:val="28"/>
          <w:lang w:val="tt-RU"/>
        </w:rPr>
        <w:t xml:space="preserve">, җирле үзидарә органының </w:t>
      </w:r>
      <w:r w:rsidR="00BF618D">
        <w:rPr>
          <w:sz w:val="28"/>
          <w:szCs w:val="28"/>
          <w:lang w:val="tt-RU"/>
        </w:rPr>
        <w:t xml:space="preserve"> белешмә хезмәтләре </w:t>
      </w:r>
      <w:r w:rsidR="00BF618D" w:rsidRPr="00BF618D">
        <w:rPr>
          <w:sz w:val="28"/>
          <w:szCs w:val="28"/>
          <w:lang w:val="tt-RU"/>
        </w:rPr>
        <w:t>телефон</w:t>
      </w:r>
      <w:r w:rsidR="00BF618D">
        <w:rPr>
          <w:sz w:val="28"/>
          <w:szCs w:val="28"/>
          <w:lang w:val="tt-RU"/>
        </w:rPr>
        <w:t xml:space="preserve">нары аша да йә </w:t>
      </w:r>
      <w:r w:rsidR="00EB673A">
        <w:rPr>
          <w:sz w:val="28"/>
          <w:szCs w:val="28"/>
          <w:lang w:val="tt-RU"/>
        </w:rPr>
        <w:t xml:space="preserve">дәүләт органының, җирле үзидарә органының </w:t>
      </w:r>
      <w:r w:rsidR="00BF618D">
        <w:rPr>
          <w:sz w:val="28"/>
          <w:szCs w:val="28"/>
          <w:lang w:val="tt-RU"/>
        </w:rPr>
        <w:t>мәгълүматны бирергә вәкаләтле вазыйфаи затлар</w:t>
      </w:r>
      <w:r w:rsidR="00EB673A">
        <w:rPr>
          <w:sz w:val="28"/>
          <w:szCs w:val="28"/>
          <w:lang w:val="tt-RU"/>
        </w:rPr>
        <w:t>ы</w:t>
      </w:r>
      <w:r w:rsidR="00BF618D">
        <w:rPr>
          <w:sz w:val="28"/>
          <w:szCs w:val="28"/>
          <w:lang w:val="tt-RU"/>
        </w:rPr>
        <w:t xml:space="preserve"> телефоннары аша да бирелә. </w:t>
      </w:r>
      <w:r w:rsidR="00BF618D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 xml:space="preserve">  </w:t>
      </w:r>
      <w:r w:rsidR="00E119E4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 xml:space="preserve">   </w:t>
      </w:r>
      <w:r w:rsidR="00655DF4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 xml:space="preserve"> </w:t>
      </w:r>
      <w:r w:rsidR="00E119E4" w:rsidRPr="00BF618D">
        <w:rPr>
          <w:sz w:val="28"/>
          <w:szCs w:val="28"/>
          <w:lang w:val="tt-RU"/>
        </w:rPr>
        <w:t xml:space="preserve"> </w:t>
      </w:r>
      <w:r w:rsidR="00BF618D">
        <w:rPr>
          <w:sz w:val="28"/>
          <w:szCs w:val="28"/>
          <w:lang w:val="tt-RU"/>
        </w:rPr>
        <w:t xml:space="preserve"> </w:t>
      </w:r>
    </w:p>
    <w:p w:rsidR="00E9111B" w:rsidRPr="004B2B96" w:rsidRDefault="00957BC8" w:rsidP="00E911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B2B96">
        <w:rPr>
          <w:sz w:val="28"/>
          <w:szCs w:val="28"/>
          <w:lang w:val="tt-RU"/>
        </w:rPr>
        <w:t xml:space="preserve">5. </w:t>
      </w:r>
      <w:r w:rsidR="004B2B96" w:rsidRPr="004B2B96">
        <w:rPr>
          <w:sz w:val="28"/>
          <w:szCs w:val="28"/>
          <w:lang w:val="tt-RU"/>
        </w:rPr>
        <w:t>Дәүләт органнары</w:t>
      </w:r>
      <w:r w:rsidR="00EB673A">
        <w:rPr>
          <w:sz w:val="28"/>
          <w:szCs w:val="28"/>
          <w:lang w:val="tt-RU"/>
        </w:rPr>
        <w:t>, җирле үзидарә органнары</w:t>
      </w:r>
      <w:r w:rsidR="004B2B96" w:rsidRPr="004B2B96">
        <w:rPr>
          <w:sz w:val="28"/>
          <w:szCs w:val="28"/>
          <w:lang w:val="tt-RU"/>
        </w:rPr>
        <w:t xml:space="preserve"> эшчәнлеге турындагы мәгълүмат </w:t>
      </w:r>
      <w:r w:rsidR="004B2B96">
        <w:rPr>
          <w:sz w:val="28"/>
          <w:szCs w:val="28"/>
          <w:lang w:val="tt-RU"/>
        </w:rPr>
        <w:t xml:space="preserve">гомуми файдаланудагы элемтә челтәрләре аша да тапшырылырга мөмкин.  </w:t>
      </w:r>
    </w:p>
    <w:p w:rsidR="00512F5D" w:rsidRPr="004B2B96" w:rsidRDefault="00512F5D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512F5D" w:rsidRPr="004B2B96" w:rsidRDefault="00A70871" w:rsidP="004B2B96">
      <w:pPr>
        <w:widowControl w:val="0"/>
        <w:autoSpaceDE w:val="0"/>
        <w:autoSpaceDN w:val="0"/>
        <w:adjustRightInd w:val="0"/>
        <w:ind w:left="1985" w:hanging="1276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3</w:t>
      </w:r>
      <w:r w:rsidR="004B2B96">
        <w:rPr>
          <w:sz w:val="28"/>
          <w:szCs w:val="28"/>
          <w:lang w:val="tt-RU"/>
        </w:rPr>
        <w:t xml:space="preserve"> статья</w:t>
      </w:r>
      <w:r w:rsidRPr="00AD5786">
        <w:rPr>
          <w:sz w:val="28"/>
          <w:szCs w:val="28"/>
        </w:rPr>
        <w:t xml:space="preserve">. </w:t>
      </w:r>
      <w:r w:rsidR="004B2B96" w:rsidRPr="004B2B96">
        <w:rPr>
          <w:b/>
          <w:sz w:val="28"/>
          <w:szCs w:val="28"/>
          <w:lang w:val="tt-RU"/>
        </w:rPr>
        <w:t>Дәүләт органнары</w:t>
      </w:r>
      <w:r w:rsidR="004B4EF9">
        <w:rPr>
          <w:b/>
          <w:sz w:val="28"/>
          <w:szCs w:val="28"/>
          <w:lang w:val="tt-RU"/>
        </w:rPr>
        <w:t>, җирле үзидарә органнары</w:t>
      </w:r>
      <w:r w:rsidR="004B2B96" w:rsidRPr="004B2B96">
        <w:rPr>
          <w:b/>
          <w:sz w:val="28"/>
          <w:szCs w:val="28"/>
          <w:lang w:val="tt-RU"/>
        </w:rPr>
        <w:t xml:space="preserve"> эшчәнлеге турындагы мәгълүмат биргәндә дәүләт телләреннән файдалану</w:t>
      </w:r>
      <w:r w:rsidR="004B2B96">
        <w:rPr>
          <w:sz w:val="28"/>
          <w:szCs w:val="28"/>
          <w:lang w:val="tt-RU"/>
        </w:rPr>
        <w:t xml:space="preserve"> </w:t>
      </w:r>
      <w:r w:rsidR="004B2B96">
        <w:rPr>
          <w:b/>
          <w:sz w:val="28"/>
          <w:szCs w:val="28"/>
          <w:lang w:val="tt-RU"/>
        </w:rPr>
        <w:t xml:space="preserve"> </w:t>
      </w:r>
    </w:p>
    <w:p w:rsidR="00A70871" w:rsidRPr="00AD5786" w:rsidRDefault="00A70871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871" w:rsidRPr="00071259" w:rsidRDefault="00A70871" w:rsidP="00A708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</w:t>
      </w:r>
      <w:r w:rsidRPr="00AD5786">
        <w:rPr>
          <w:sz w:val="28"/>
          <w:szCs w:val="28"/>
        </w:rPr>
        <w:t xml:space="preserve">. </w:t>
      </w:r>
      <w:r w:rsidR="00071259" w:rsidRPr="00071259">
        <w:rPr>
          <w:sz w:val="28"/>
          <w:szCs w:val="28"/>
          <w:lang w:val="tt-RU"/>
        </w:rPr>
        <w:t>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071259" w:rsidRPr="00071259">
        <w:rPr>
          <w:sz w:val="28"/>
          <w:szCs w:val="28"/>
          <w:lang w:val="tt-RU"/>
        </w:rPr>
        <w:t xml:space="preserve"> эшчәнлеге турындагы мәгълүмат</w:t>
      </w:r>
      <w:r w:rsidR="00AE1932">
        <w:rPr>
          <w:sz w:val="28"/>
          <w:szCs w:val="28"/>
          <w:lang w:val="tt-RU"/>
        </w:rPr>
        <w:t xml:space="preserve"> </w:t>
      </w:r>
      <w:r w:rsidR="00071259">
        <w:rPr>
          <w:sz w:val="28"/>
          <w:szCs w:val="28"/>
          <w:lang w:val="tt-RU"/>
        </w:rPr>
        <w:t xml:space="preserve">Татарстан Республикасы дәүләт телләрендә бирелә. </w:t>
      </w:r>
    </w:p>
    <w:p w:rsidR="005D7335" w:rsidRPr="00071259" w:rsidRDefault="005D7335" w:rsidP="005D73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071259">
        <w:rPr>
          <w:sz w:val="28"/>
          <w:szCs w:val="28"/>
          <w:lang w:val="tt-RU"/>
        </w:rPr>
        <w:t>2</w:t>
      </w:r>
      <w:r w:rsidR="00A70871" w:rsidRPr="00071259">
        <w:rPr>
          <w:sz w:val="28"/>
          <w:szCs w:val="28"/>
          <w:lang w:val="tt-RU"/>
        </w:rPr>
        <w:t xml:space="preserve">. </w:t>
      </w:r>
      <w:r w:rsidR="00071259" w:rsidRPr="00071259">
        <w:rPr>
          <w:sz w:val="28"/>
          <w:szCs w:val="28"/>
          <w:lang w:val="tt-RU"/>
        </w:rPr>
        <w:t>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071259" w:rsidRPr="00071259">
        <w:rPr>
          <w:sz w:val="28"/>
          <w:szCs w:val="28"/>
          <w:lang w:val="tt-RU"/>
        </w:rPr>
        <w:t xml:space="preserve"> эшчәнлеге турындагы мәгълүмат</w:t>
      </w:r>
      <w:r w:rsidR="00071259">
        <w:rPr>
          <w:sz w:val="28"/>
          <w:szCs w:val="28"/>
          <w:lang w:val="tt-RU"/>
        </w:rPr>
        <w:t xml:space="preserve">ны сорату гарызнамәсен төзегәндә һәм гарызнамәгә җавап биргәндә Татарстан Республикасы дәүләт телләре файдаланыла. </w:t>
      </w:r>
      <w:r w:rsidR="00071259" w:rsidRPr="00071259">
        <w:rPr>
          <w:sz w:val="28"/>
          <w:szCs w:val="28"/>
          <w:lang w:val="tt-RU"/>
        </w:rPr>
        <w:t xml:space="preserve"> </w:t>
      </w:r>
      <w:r w:rsidR="00071259">
        <w:rPr>
          <w:sz w:val="28"/>
          <w:szCs w:val="28"/>
          <w:lang w:val="tt-RU"/>
        </w:rPr>
        <w:t xml:space="preserve"> </w:t>
      </w:r>
    </w:p>
    <w:p w:rsidR="00F61654" w:rsidRPr="00071259" w:rsidRDefault="00F61654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957BC8" w:rsidRPr="00071259" w:rsidRDefault="00957BC8" w:rsidP="00071259">
      <w:pPr>
        <w:widowControl w:val="0"/>
        <w:autoSpaceDE w:val="0"/>
        <w:autoSpaceDN w:val="0"/>
        <w:adjustRightInd w:val="0"/>
        <w:ind w:left="2127" w:hanging="1418"/>
        <w:jc w:val="both"/>
        <w:outlineLvl w:val="0"/>
        <w:rPr>
          <w:sz w:val="28"/>
          <w:szCs w:val="28"/>
          <w:lang w:val="tt-RU"/>
        </w:rPr>
      </w:pPr>
      <w:bookmarkStart w:id="2" w:name="Par37"/>
      <w:bookmarkEnd w:id="2"/>
      <w:r w:rsidRPr="004B4EF9">
        <w:rPr>
          <w:sz w:val="28"/>
          <w:szCs w:val="28"/>
          <w:lang w:val="tt-RU"/>
        </w:rPr>
        <w:t>4</w:t>
      </w:r>
      <w:r w:rsidR="001B4816">
        <w:rPr>
          <w:sz w:val="28"/>
          <w:szCs w:val="28"/>
          <w:lang w:val="tt-RU"/>
        </w:rPr>
        <w:t xml:space="preserve"> статья</w:t>
      </w:r>
      <w:r w:rsidRPr="004B4EF9">
        <w:rPr>
          <w:sz w:val="28"/>
          <w:szCs w:val="28"/>
          <w:lang w:val="tt-RU"/>
        </w:rPr>
        <w:t xml:space="preserve">. </w:t>
      </w:r>
      <w:r w:rsidR="00071259" w:rsidRPr="00071259">
        <w:rPr>
          <w:b/>
          <w:sz w:val="28"/>
          <w:szCs w:val="28"/>
          <w:lang w:val="tt-RU"/>
        </w:rPr>
        <w:t>Дәүләт органнары</w:t>
      </w:r>
      <w:r w:rsidR="004B4EF9">
        <w:rPr>
          <w:b/>
          <w:sz w:val="28"/>
          <w:szCs w:val="28"/>
          <w:lang w:val="tt-RU"/>
        </w:rPr>
        <w:t>, җирле үзидарә органнары</w:t>
      </w:r>
      <w:r w:rsidR="00071259" w:rsidRPr="00071259">
        <w:rPr>
          <w:b/>
          <w:sz w:val="28"/>
          <w:szCs w:val="28"/>
          <w:lang w:val="tt-RU"/>
        </w:rPr>
        <w:t xml:space="preserve"> эшчәнлеге турындагы мәгълүмат алу мөмкинлеген оештыру</w:t>
      </w:r>
      <w:r w:rsidR="00071259">
        <w:rPr>
          <w:sz w:val="28"/>
          <w:szCs w:val="28"/>
          <w:lang w:val="tt-RU"/>
        </w:rPr>
        <w:t xml:space="preserve"> </w:t>
      </w:r>
      <w:r w:rsidR="00071259">
        <w:rPr>
          <w:b/>
          <w:sz w:val="28"/>
          <w:szCs w:val="28"/>
          <w:lang w:val="tt-RU"/>
        </w:rPr>
        <w:t xml:space="preserve"> </w:t>
      </w:r>
    </w:p>
    <w:p w:rsidR="00957BC8" w:rsidRPr="004B4EF9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F43020" w:rsidRPr="001B4816" w:rsidRDefault="00957BC8" w:rsidP="00F4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B4EF9">
        <w:rPr>
          <w:sz w:val="28"/>
          <w:szCs w:val="28"/>
          <w:lang w:val="tt-RU"/>
        </w:rPr>
        <w:t xml:space="preserve">1. </w:t>
      </w:r>
      <w:r w:rsidR="001B4816" w:rsidRPr="001B4816">
        <w:rPr>
          <w:sz w:val="28"/>
          <w:szCs w:val="28"/>
          <w:lang w:val="tt-RU"/>
        </w:rPr>
        <w:t>Дәүләт органы</w:t>
      </w:r>
      <w:r w:rsidR="004B4EF9">
        <w:rPr>
          <w:sz w:val="28"/>
          <w:szCs w:val="28"/>
          <w:lang w:val="tt-RU"/>
        </w:rPr>
        <w:t>, җирле үзидарә органы</w:t>
      </w:r>
      <w:r w:rsidR="001B4816" w:rsidRPr="001B4816">
        <w:rPr>
          <w:sz w:val="28"/>
          <w:szCs w:val="28"/>
          <w:lang w:val="tt-RU"/>
        </w:rPr>
        <w:t xml:space="preserve"> эшчәнлеге турындагы мәгълүмат</w:t>
      </w:r>
      <w:r w:rsidR="001B4816">
        <w:rPr>
          <w:sz w:val="28"/>
          <w:szCs w:val="28"/>
          <w:lang w:val="tt-RU"/>
        </w:rPr>
        <w:t xml:space="preserve"> алу мөмкинлеге дәүләт органының тиешле структур бүлекчәсе яисә вәкаләтле вазыйфаи заты тарафыннан тәэмин ителә.  </w:t>
      </w:r>
    </w:p>
    <w:p w:rsidR="00F43020" w:rsidRPr="007B73A1" w:rsidRDefault="00957BC8" w:rsidP="00F4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7B73A1">
        <w:rPr>
          <w:sz w:val="28"/>
          <w:szCs w:val="28"/>
          <w:lang w:val="tt-RU"/>
        </w:rPr>
        <w:t xml:space="preserve">2. </w:t>
      </w:r>
      <w:r w:rsidR="001B4816" w:rsidRPr="001B4816">
        <w:rPr>
          <w:sz w:val="28"/>
          <w:szCs w:val="28"/>
          <w:lang w:val="tt-RU"/>
        </w:rPr>
        <w:t>Дәүләт орган</w:t>
      </w:r>
      <w:r w:rsidR="007B73A1">
        <w:rPr>
          <w:sz w:val="28"/>
          <w:szCs w:val="28"/>
          <w:lang w:val="tt-RU"/>
        </w:rPr>
        <w:t>нар</w:t>
      </w:r>
      <w:r w:rsidR="001B4816" w:rsidRPr="001B4816">
        <w:rPr>
          <w:sz w:val="28"/>
          <w:szCs w:val="28"/>
          <w:lang w:val="tt-RU"/>
        </w:rPr>
        <w:t>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1B4816" w:rsidRPr="001B4816">
        <w:rPr>
          <w:sz w:val="28"/>
          <w:szCs w:val="28"/>
          <w:lang w:val="tt-RU"/>
        </w:rPr>
        <w:t xml:space="preserve"> эшчәнлеге турындагы мәгълүмат алу мөмкинлеге</w:t>
      </w:r>
      <w:r w:rsidR="007B73A1">
        <w:rPr>
          <w:sz w:val="28"/>
          <w:szCs w:val="28"/>
          <w:lang w:val="tt-RU"/>
        </w:rPr>
        <w:t>н оештыру, Федераль закон таләпләрен исәпкә алып, үз вәкаләтләре чикләрендә 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7B73A1">
        <w:rPr>
          <w:sz w:val="28"/>
          <w:szCs w:val="28"/>
          <w:lang w:val="tt-RU"/>
        </w:rPr>
        <w:t xml:space="preserve"> тарафыннан билгеләнгән тәртиптә гамәлгә ашырыла</w:t>
      </w:r>
      <w:r w:rsidR="001E7773" w:rsidRPr="007B73A1">
        <w:rPr>
          <w:sz w:val="28"/>
          <w:szCs w:val="28"/>
          <w:lang w:val="tt-RU"/>
        </w:rPr>
        <w:t>.</w:t>
      </w:r>
    </w:p>
    <w:p w:rsidR="00957BC8" w:rsidRPr="008F59BD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8F59BD">
        <w:rPr>
          <w:sz w:val="28"/>
          <w:szCs w:val="28"/>
          <w:lang w:val="tt-RU"/>
        </w:rPr>
        <w:t xml:space="preserve">3. </w:t>
      </w:r>
      <w:r w:rsidR="008F59BD" w:rsidRPr="008F59BD">
        <w:rPr>
          <w:sz w:val="28"/>
          <w:szCs w:val="28"/>
          <w:lang w:val="tt-RU"/>
        </w:rPr>
        <w:t>Дәүләт орган</w:t>
      </w:r>
      <w:r w:rsidR="008F59BD">
        <w:rPr>
          <w:sz w:val="28"/>
          <w:szCs w:val="28"/>
          <w:lang w:val="tt-RU"/>
        </w:rPr>
        <w:t>нар</w:t>
      </w:r>
      <w:r w:rsidR="008F59BD" w:rsidRPr="008F59BD">
        <w:rPr>
          <w:sz w:val="28"/>
          <w:szCs w:val="28"/>
          <w:lang w:val="tt-RU"/>
        </w:rPr>
        <w:t>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8F59BD" w:rsidRPr="008F59BD">
        <w:rPr>
          <w:sz w:val="28"/>
          <w:szCs w:val="28"/>
          <w:lang w:val="tt-RU"/>
        </w:rPr>
        <w:t xml:space="preserve"> эшчәнлеге турындагы мәгълүмат</w:t>
      </w:r>
      <w:r w:rsidR="008F59BD">
        <w:rPr>
          <w:sz w:val="28"/>
          <w:szCs w:val="28"/>
          <w:lang w:val="tt-RU"/>
        </w:rPr>
        <w:t xml:space="preserve"> гомуми файдаланудагы мәгълүмат челтәрләрендә, шул исәптән “Интернет” мәгълүмат-телекоммуникация челтәрендә, шулай ук әлеге органнар биләүче биналарда һәм шушы максатлар өчен бүлеп бирелгән урыннарда Федераль закон белән билгеләнгән тәртиптә урнаштырыла.  </w:t>
      </w:r>
    </w:p>
    <w:p w:rsidR="001E7773" w:rsidRPr="00DF52A8" w:rsidRDefault="001E7773" w:rsidP="001E7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F52A8">
        <w:rPr>
          <w:sz w:val="28"/>
          <w:szCs w:val="28"/>
          <w:lang w:val="tt-RU"/>
        </w:rPr>
        <w:t xml:space="preserve">4. </w:t>
      </w:r>
      <w:r w:rsidR="008F59BD" w:rsidRPr="008F59BD">
        <w:rPr>
          <w:sz w:val="28"/>
          <w:szCs w:val="28"/>
          <w:lang w:val="tt-RU"/>
        </w:rPr>
        <w:t>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8F59BD" w:rsidRPr="008F59BD">
        <w:rPr>
          <w:sz w:val="28"/>
          <w:szCs w:val="28"/>
          <w:lang w:val="tt-RU"/>
        </w:rPr>
        <w:t xml:space="preserve"> эшчәнлеге </w:t>
      </w:r>
      <w:r w:rsidR="008F59BD">
        <w:rPr>
          <w:sz w:val="28"/>
          <w:szCs w:val="28"/>
          <w:lang w:val="tt-RU"/>
        </w:rPr>
        <w:t>турында</w:t>
      </w:r>
      <w:r w:rsidR="00DF52A8">
        <w:rPr>
          <w:sz w:val="28"/>
          <w:szCs w:val="28"/>
          <w:lang w:val="tt-RU"/>
        </w:rPr>
        <w:t>гы</w:t>
      </w:r>
      <w:r w:rsidR="008F59BD">
        <w:rPr>
          <w:sz w:val="28"/>
          <w:szCs w:val="28"/>
          <w:lang w:val="tt-RU"/>
        </w:rPr>
        <w:t xml:space="preserve"> </w:t>
      </w:r>
      <w:r w:rsidR="00DF52A8">
        <w:rPr>
          <w:sz w:val="28"/>
          <w:szCs w:val="28"/>
          <w:lang w:val="tt-RU"/>
        </w:rPr>
        <w:t xml:space="preserve">китапханә </w:t>
      </w:r>
      <w:r w:rsidR="008F59BD">
        <w:rPr>
          <w:sz w:val="28"/>
          <w:szCs w:val="28"/>
          <w:lang w:val="tt-RU"/>
        </w:rPr>
        <w:t>һәм архив фондларында</w:t>
      </w:r>
      <w:r w:rsidR="00DF52A8">
        <w:rPr>
          <w:sz w:val="28"/>
          <w:szCs w:val="28"/>
          <w:lang w:val="tt-RU"/>
        </w:rPr>
        <w:t xml:space="preserve">гы </w:t>
      </w:r>
      <w:r w:rsidR="00DF52A8" w:rsidRPr="008F59BD">
        <w:rPr>
          <w:sz w:val="28"/>
          <w:szCs w:val="28"/>
          <w:lang w:val="tt-RU"/>
        </w:rPr>
        <w:t xml:space="preserve">мәгълүмат </w:t>
      </w:r>
      <w:r w:rsidR="00DF52A8">
        <w:rPr>
          <w:sz w:val="28"/>
          <w:szCs w:val="28"/>
          <w:lang w:val="tt-RU"/>
        </w:rPr>
        <w:t xml:space="preserve">белән мәгълүматтан файдаланучыларны таныштыру  китапханә һәм архив турындагы Россия Федерациясе законнары һәм алар нигезендә кабул ителгән бүтән норматив хокукый актлар белән билгеләнгән тәртиптә, шулай ук  </w:t>
      </w:r>
      <w:r w:rsidR="00DF52A8" w:rsidRPr="00DF52A8">
        <w:rPr>
          <w:sz w:val="28"/>
          <w:szCs w:val="28"/>
          <w:lang w:val="tt-RU"/>
        </w:rPr>
        <w:t xml:space="preserve">китапханә һәм архив турындагы </w:t>
      </w:r>
      <w:r w:rsidR="00DF52A8">
        <w:rPr>
          <w:sz w:val="28"/>
          <w:szCs w:val="28"/>
          <w:lang w:val="tt-RU"/>
        </w:rPr>
        <w:t xml:space="preserve">Татарстан Республикасы законнары </w:t>
      </w:r>
      <w:r w:rsidR="00DF52A8" w:rsidRPr="00DF52A8">
        <w:rPr>
          <w:sz w:val="28"/>
          <w:szCs w:val="28"/>
          <w:lang w:val="tt-RU"/>
        </w:rPr>
        <w:t xml:space="preserve">һәм алар нигезендә кабул ителгән </w:t>
      </w:r>
      <w:r w:rsidR="004B4EF9">
        <w:rPr>
          <w:sz w:val="28"/>
          <w:szCs w:val="28"/>
          <w:lang w:val="tt-RU"/>
        </w:rPr>
        <w:t xml:space="preserve"> </w:t>
      </w:r>
      <w:r w:rsidR="00DF52A8">
        <w:rPr>
          <w:sz w:val="28"/>
          <w:szCs w:val="28"/>
          <w:lang w:val="tt-RU"/>
        </w:rPr>
        <w:t>дәүләт хакимияте органнарының</w:t>
      </w:r>
      <w:r w:rsidR="004B4EF9">
        <w:rPr>
          <w:sz w:val="28"/>
          <w:szCs w:val="28"/>
          <w:lang w:val="tt-RU"/>
        </w:rPr>
        <w:t>, җирле үзидарә органнарының</w:t>
      </w:r>
      <w:r w:rsidR="00DF52A8">
        <w:rPr>
          <w:sz w:val="28"/>
          <w:szCs w:val="28"/>
          <w:lang w:val="tt-RU"/>
        </w:rPr>
        <w:t xml:space="preserve">  </w:t>
      </w:r>
      <w:r w:rsidR="00DF52A8" w:rsidRPr="00DF52A8">
        <w:rPr>
          <w:sz w:val="28"/>
          <w:szCs w:val="28"/>
          <w:lang w:val="tt-RU"/>
        </w:rPr>
        <w:t xml:space="preserve">бүтән норматив хокукый актлар белән </w:t>
      </w:r>
      <w:r w:rsidR="00DF52A8">
        <w:rPr>
          <w:sz w:val="28"/>
          <w:szCs w:val="28"/>
          <w:lang w:val="tt-RU"/>
        </w:rPr>
        <w:t xml:space="preserve">белән билгеләнгән тәртиптә гамәлгә ашырыла.  </w:t>
      </w:r>
    </w:p>
    <w:p w:rsidR="00957BC8" w:rsidRPr="00DF52A8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4B4EF9" w:rsidRDefault="004B4EF9" w:rsidP="004B4EF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val="tt-RU"/>
        </w:rPr>
      </w:pPr>
      <w:bookmarkStart w:id="3" w:name="Par44"/>
      <w:bookmarkEnd w:id="3"/>
    </w:p>
    <w:p w:rsidR="00957BC8" w:rsidRPr="00DF52A8" w:rsidRDefault="00957BC8" w:rsidP="004B4EF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  <w:lang w:val="tt-RU"/>
        </w:rPr>
      </w:pPr>
      <w:r w:rsidRPr="00AD5786">
        <w:rPr>
          <w:sz w:val="28"/>
          <w:szCs w:val="28"/>
        </w:rPr>
        <w:t>5</w:t>
      </w:r>
      <w:r w:rsidR="00DF52A8">
        <w:rPr>
          <w:sz w:val="28"/>
          <w:szCs w:val="28"/>
          <w:lang w:val="tt-RU"/>
        </w:rPr>
        <w:t xml:space="preserve"> статья</w:t>
      </w:r>
      <w:r w:rsidRPr="00AD5786">
        <w:rPr>
          <w:sz w:val="28"/>
          <w:szCs w:val="28"/>
        </w:rPr>
        <w:t xml:space="preserve">. </w:t>
      </w:r>
      <w:r w:rsidR="00DF52A8" w:rsidRPr="00DF52A8">
        <w:rPr>
          <w:b/>
          <w:sz w:val="28"/>
          <w:szCs w:val="28"/>
          <w:lang w:val="tt-RU"/>
        </w:rPr>
        <w:t>Дәүләт органнары</w:t>
      </w:r>
      <w:r w:rsidR="004B4EF9">
        <w:rPr>
          <w:b/>
          <w:sz w:val="28"/>
          <w:szCs w:val="28"/>
          <w:lang w:val="tt-RU"/>
        </w:rPr>
        <w:t>, җирле үзидарә органнары</w:t>
      </w:r>
      <w:r w:rsidR="00DF52A8" w:rsidRPr="00DF52A8">
        <w:rPr>
          <w:b/>
          <w:sz w:val="28"/>
          <w:szCs w:val="28"/>
          <w:lang w:val="tt-RU"/>
        </w:rPr>
        <w:t xml:space="preserve"> эшчәнлеге турында “Интернет” мәгълүмат-телекоммуникация челтәрендә </w:t>
      </w:r>
      <w:r w:rsidR="00DF52A8" w:rsidRPr="00DF52A8">
        <w:rPr>
          <w:b/>
          <w:sz w:val="28"/>
          <w:szCs w:val="28"/>
          <w:lang w:val="tt-RU"/>
        </w:rPr>
        <w:lastRenderedPageBreak/>
        <w:t>урнаштырылган мәгълүматны алу мөмкинлеген оештыру</w:t>
      </w:r>
      <w:r w:rsidR="00DF52A8">
        <w:rPr>
          <w:sz w:val="28"/>
          <w:szCs w:val="28"/>
          <w:lang w:val="tt-RU"/>
        </w:rPr>
        <w:t xml:space="preserve"> </w:t>
      </w:r>
      <w:r w:rsidR="00DF52A8" w:rsidRPr="00DF52A8">
        <w:rPr>
          <w:sz w:val="28"/>
          <w:szCs w:val="28"/>
          <w:lang w:val="tt-RU"/>
        </w:rPr>
        <w:t xml:space="preserve"> </w:t>
      </w:r>
      <w:r w:rsidR="00DF52A8">
        <w:rPr>
          <w:sz w:val="28"/>
          <w:szCs w:val="28"/>
          <w:lang w:val="tt-RU"/>
        </w:rPr>
        <w:t xml:space="preserve"> </w:t>
      </w:r>
      <w:r w:rsidR="00DF52A8">
        <w:rPr>
          <w:b/>
          <w:sz w:val="28"/>
          <w:szCs w:val="28"/>
          <w:lang w:val="tt-RU"/>
        </w:rPr>
        <w:t xml:space="preserve"> </w:t>
      </w:r>
    </w:p>
    <w:p w:rsidR="00957BC8" w:rsidRPr="00AD5786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BC8" w:rsidRPr="00DF52A8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AD5786">
        <w:rPr>
          <w:sz w:val="28"/>
          <w:szCs w:val="28"/>
        </w:rPr>
        <w:t xml:space="preserve">1. </w:t>
      </w:r>
      <w:r w:rsidR="00DF52A8">
        <w:rPr>
          <w:sz w:val="28"/>
          <w:szCs w:val="28"/>
          <w:lang w:val="tt-RU"/>
        </w:rPr>
        <w:t>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DF52A8">
        <w:rPr>
          <w:sz w:val="28"/>
          <w:szCs w:val="28"/>
          <w:lang w:val="tt-RU"/>
        </w:rPr>
        <w:t xml:space="preserve"> үз эшчәнлекләре турындагы мәгълүматны урнаштыру өчен “Интернет” мәгълүмат-телекоммуникация челтәреннән файдаланалар, анда, гарызнамә җибәрергә мөмкин булган </w:t>
      </w:r>
      <w:r w:rsidR="00DF52A8" w:rsidRPr="00AD5786">
        <w:rPr>
          <w:sz w:val="28"/>
          <w:szCs w:val="28"/>
        </w:rPr>
        <w:t>электрон почт</w:t>
      </w:r>
      <w:r w:rsidR="00DF52A8">
        <w:rPr>
          <w:sz w:val="28"/>
          <w:szCs w:val="28"/>
          <w:lang w:val="tt-RU"/>
        </w:rPr>
        <w:t xml:space="preserve">а адресын күрсәтеп, үзләренең рәсми сайтларын булдыралар. </w:t>
      </w:r>
      <w:r w:rsidR="00DF52A8" w:rsidRPr="00AD5786">
        <w:rPr>
          <w:sz w:val="28"/>
          <w:szCs w:val="28"/>
        </w:rPr>
        <w:t xml:space="preserve"> </w:t>
      </w:r>
      <w:r w:rsidR="00DF52A8">
        <w:rPr>
          <w:sz w:val="28"/>
          <w:szCs w:val="28"/>
          <w:lang w:val="tt-RU"/>
        </w:rPr>
        <w:t xml:space="preserve"> </w:t>
      </w:r>
    </w:p>
    <w:p w:rsidR="00957BC8" w:rsidRPr="00F41777" w:rsidRDefault="005D18B1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F41777">
        <w:rPr>
          <w:sz w:val="28"/>
          <w:szCs w:val="28"/>
          <w:lang w:val="tt-RU"/>
        </w:rPr>
        <w:t>2</w:t>
      </w:r>
      <w:r w:rsidR="00957BC8" w:rsidRPr="00F41777">
        <w:rPr>
          <w:sz w:val="28"/>
          <w:szCs w:val="28"/>
          <w:lang w:val="tt-RU"/>
        </w:rPr>
        <w:t xml:space="preserve">. </w:t>
      </w:r>
      <w:r w:rsidR="00F41777">
        <w:rPr>
          <w:sz w:val="28"/>
          <w:szCs w:val="28"/>
          <w:lang w:val="tt-RU"/>
        </w:rPr>
        <w:t>Дәүләт органнарының</w:t>
      </w:r>
      <w:r w:rsidR="004B4EF9">
        <w:rPr>
          <w:sz w:val="28"/>
          <w:szCs w:val="28"/>
          <w:lang w:val="tt-RU"/>
        </w:rPr>
        <w:t>, җирле үзидарә органнарының</w:t>
      </w:r>
      <w:r w:rsidR="00F41777">
        <w:rPr>
          <w:sz w:val="28"/>
          <w:szCs w:val="28"/>
          <w:lang w:val="tt-RU"/>
        </w:rPr>
        <w:t xml:space="preserve"> “Интернет” мәгълүмат-телекоммуникация челтәрендәге рәсми сайтларындагы мәгълүмат Татарстан Республикасы дәүләт телләрендә урнаштырыла.   </w:t>
      </w:r>
      <w:r w:rsidR="00957BC8" w:rsidRPr="00F41777">
        <w:rPr>
          <w:sz w:val="28"/>
          <w:szCs w:val="28"/>
          <w:lang w:val="tt-RU"/>
        </w:rPr>
        <w:t xml:space="preserve"> </w:t>
      </w:r>
      <w:r w:rsidR="00F41777">
        <w:rPr>
          <w:sz w:val="28"/>
          <w:szCs w:val="28"/>
          <w:lang w:val="tt-RU"/>
        </w:rPr>
        <w:t xml:space="preserve"> </w:t>
      </w:r>
    </w:p>
    <w:p w:rsidR="00733B96" w:rsidRPr="00F41777" w:rsidRDefault="005D18B1" w:rsidP="00733B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  <w:r w:rsidRPr="00F41777">
        <w:rPr>
          <w:sz w:val="28"/>
          <w:szCs w:val="28"/>
          <w:lang w:val="tt-RU"/>
        </w:rPr>
        <w:t>3</w:t>
      </w:r>
      <w:r w:rsidR="00957BC8" w:rsidRPr="00F41777">
        <w:rPr>
          <w:sz w:val="28"/>
          <w:szCs w:val="28"/>
          <w:lang w:val="tt-RU"/>
        </w:rPr>
        <w:t xml:space="preserve">. </w:t>
      </w:r>
      <w:r w:rsidR="00F41777">
        <w:rPr>
          <w:sz w:val="28"/>
          <w:szCs w:val="28"/>
          <w:lang w:val="tt-RU"/>
        </w:rPr>
        <w:t>Дәүләт органнарының</w:t>
      </w:r>
      <w:r w:rsidR="004B4EF9">
        <w:rPr>
          <w:sz w:val="28"/>
          <w:szCs w:val="28"/>
          <w:lang w:val="tt-RU"/>
        </w:rPr>
        <w:t>, җирле үзидарә органнарының</w:t>
      </w:r>
      <w:r w:rsidR="00F41777">
        <w:rPr>
          <w:sz w:val="28"/>
          <w:szCs w:val="28"/>
          <w:lang w:val="tt-RU"/>
        </w:rPr>
        <w:t xml:space="preserve"> рәсми сайтларыннан файдалануны тәэмин итүнең </w:t>
      </w:r>
      <w:r w:rsidR="00F41777" w:rsidRPr="00F41777">
        <w:rPr>
          <w:sz w:val="28"/>
          <w:szCs w:val="28"/>
          <w:lang w:val="tt-RU"/>
        </w:rPr>
        <w:t>технологи</w:t>
      </w:r>
      <w:r w:rsidR="00F41777">
        <w:rPr>
          <w:sz w:val="28"/>
          <w:szCs w:val="28"/>
          <w:lang w:val="tt-RU"/>
        </w:rPr>
        <w:t>к</w:t>
      </w:r>
      <w:r w:rsidR="00F41777" w:rsidRPr="00F41777">
        <w:rPr>
          <w:sz w:val="28"/>
          <w:szCs w:val="28"/>
          <w:lang w:val="tt-RU"/>
        </w:rPr>
        <w:t>, программ</w:t>
      </w:r>
      <w:r w:rsidR="00F41777">
        <w:rPr>
          <w:sz w:val="28"/>
          <w:szCs w:val="28"/>
          <w:lang w:val="tt-RU"/>
        </w:rPr>
        <w:t>а һәм</w:t>
      </w:r>
      <w:r w:rsidR="00881608">
        <w:rPr>
          <w:sz w:val="28"/>
          <w:szCs w:val="28"/>
          <w:lang w:val="tt-RU"/>
        </w:rPr>
        <w:t xml:space="preserve"> </w:t>
      </w:r>
      <w:r w:rsidR="00F41777" w:rsidRPr="00F41777">
        <w:rPr>
          <w:sz w:val="28"/>
          <w:szCs w:val="28"/>
          <w:lang w:val="tt-RU"/>
        </w:rPr>
        <w:t>лингвисти</w:t>
      </w:r>
      <w:r w:rsidR="00F41777">
        <w:rPr>
          <w:sz w:val="28"/>
          <w:szCs w:val="28"/>
          <w:lang w:val="tt-RU"/>
        </w:rPr>
        <w:t xml:space="preserve">к чараларына карата таләпләр әлеге органнарның күрсәтелгән органнары вәкаләтләре чикләрендә билгеләнә.  </w:t>
      </w:r>
    </w:p>
    <w:p w:rsidR="00957BC8" w:rsidRPr="00F41777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5D18B1" w:rsidRPr="00F41777" w:rsidRDefault="009F1275" w:rsidP="004B4EF9">
      <w:pPr>
        <w:ind w:firstLine="851"/>
        <w:jc w:val="both"/>
        <w:rPr>
          <w:sz w:val="28"/>
          <w:szCs w:val="28"/>
          <w:lang w:val="tt-RU"/>
        </w:rPr>
      </w:pPr>
      <w:bookmarkStart w:id="4" w:name="Par55"/>
      <w:bookmarkEnd w:id="4"/>
      <w:r w:rsidRPr="004B4EF9">
        <w:rPr>
          <w:sz w:val="28"/>
          <w:szCs w:val="28"/>
          <w:lang w:val="tt-RU"/>
        </w:rPr>
        <w:t>6</w:t>
      </w:r>
      <w:r w:rsidR="00F41777">
        <w:rPr>
          <w:sz w:val="28"/>
          <w:szCs w:val="28"/>
          <w:lang w:val="tt-RU"/>
        </w:rPr>
        <w:t xml:space="preserve"> статья</w:t>
      </w:r>
      <w:r w:rsidR="005D18B1" w:rsidRPr="004B4EF9">
        <w:rPr>
          <w:sz w:val="28"/>
          <w:szCs w:val="28"/>
          <w:lang w:val="tt-RU"/>
        </w:rPr>
        <w:t xml:space="preserve">. </w:t>
      </w:r>
      <w:r w:rsidR="00F41777" w:rsidRPr="00F41777">
        <w:rPr>
          <w:b/>
          <w:sz w:val="28"/>
          <w:szCs w:val="28"/>
          <w:lang w:val="tt-RU"/>
        </w:rPr>
        <w:t>Дәүләт органнары</w:t>
      </w:r>
      <w:r w:rsidR="004B4EF9">
        <w:rPr>
          <w:b/>
          <w:sz w:val="28"/>
          <w:szCs w:val="28"/>
          <w:lang w:val="tt-RU"/>
        </w:rPr>
        <w:t>, җирле үзидарә органнары</w:t>
      </w:r>
      <w:r w:rsidR="00F41777" w:rsidRPr="00F41777">
        <w:rPr>
          <w:b/>
          <w:sz w:val="28"/>
          <w:szCs w:val="28"/>
          <w:lang w:val="tt-RU"/>
        </w:rPr>
        <w:t xml:space="preserve"> эшчәнлеге турында “Интернет” челтәрендә урнаштырыла торган мәгълүмат исемлеге</w:t>
      </w:r>
      <w:r w:rsidR="00F41777">
        <w:rPr>
          <w:sz w:val="28"/>
          <w:szCs w:val="28"/>
          <w:lang w:val="tt-RU"/>
        </w:rPr>
        <w:t xml:space="preserve"> </w:t>
      </w:r>
      <w:r w:rsidR="00F41777">
        <w:rPr>
          <w:b/>
          <w:sz w:val="28"/>
          <w:szCs w:val="28"/>
          <w:lang w:val="tt-RU"/>
        </w:rPr>
        <w:t xml:space="preserve"> </w:t>
      </w:r>
    </w:p>
    <w:p w:rsidR="00957BC8" w:rsidRPr="004B4EF9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5D18B1" w:rsidRPr="007F0F5A" w:rsidRDefault="00957BC8" w:rsidP="00C67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  <w:r w:rsidRPr="004B4EF9">
        <w:rPr>
          <w:sz w:val="28"/>
          <w:szCs w:val="28"/>
          <w:lang w:val="tt-RU"/>
        </w:rPr>
        <w:t xml:space="preserve">1. </w:t>
      </w:r>
      <w:r w:rsidR="007F0F5A">
        <w:rPr>
          <w:sz w:val="28"/>
          <w:szCs w:val="28"/>
          <w:lang w:val="tt-RU"/>
        </w:rPr>
        <w:t>“Интернет” мәгълүмат-телекоммуникация челтәрендә дәүләт органнары</w:t>
      </w:r>
      <w:r w:rsidR="004B4EF9">
        <w:rPr>
          <w:sz w:val="28"/>
          <w:szCs w:val="28"/>
          <w:lang w:val="tt-RU"/>
        </w:rPr>
        <w:t>, җирле үзидарә органнары</w:t>
      </w:r>
      <w:r w:rsidR="007F0F5A">
        <w:rPr>
          <w:sz w:val="28"/>
          <w:szCs w:val="28"/>
          <w:lang w:val="tt-RU"/>
        </w:rPr>
        <w:t xml:space="preserve"> тарафыннан урнаштырыла торган гомуми файдаланудагы мәгълүмат, шул исәптән ачык белешмәләр рәвешендә урнаштырыла торган мәгълүмат (Федераль законның 14 статьясындагы </w:t>
      </w:r>
      <w:r w:rsidR="007F0F5A" w:rsidRPr="007F0F5A">
        <w:rPr>
          <w:sz w:val="28"/>
          <w:szCs w:val="28"/>
          <w:lang w:val="tt-RU"/>
        </w:rPr>
        <w:t>7.1</w:t>
      </w:r>
      <w:r w:rsidR="007F0F5A">
        <w:rPr>
          <w:sz w:val="28"/>
          <w:szCs w:val="28"/>
          <w:lang w:val="tt-RU"/>
        </w:rPr>
        <w:t xml:space="preserve"> өлешендә күрсәтелгән мәгълүматтан гайре) с</w:t>
      </w:r>
      <w:r w:rsidR="005D18B1" w:rsidRPr="004B4EF9">
        <w:rPr>
          <w:sz w:val="28"/>
          <w:szCs w:val="28"/>
          <w:lang w:val="tt-RU"/>
        </w:rPr>
        <w:t>остав</w:t>
      </w:r>
      <w:r w:rsidR="007F0F5A">
        <w:rPr>
          <w:sz w:val="28"/>
          <w:szCs w:val="28"/>
          <w:lang w:val="tt-RU"/>
        </w:rPr>
        <w:t xml:space="preserve">ы шушы органнар эшчәнлеге турындагы мәгълүматның тиешле исемлекләре белән билгеләнә.  </w:t>
      </w:r>
    </w:p>
    <w:p w:rsidR="005D18B1" w:rsidRPr="007F0F5A" w:rsidRDefault="005D18B1" w:rsidP="005D18B1">
      <w:pPr>
        <w:ind w:firstLine="708"/>
        <w:jc w:val="both"/>
        <w:rPr>
          <w:sz w:val="28"/>
          <w:szCs w:val="28"/>
          <w:lang w:val="tt-RU"/>
        </w:rPr>
      </w:pPr>
      <w:r w:rsidRPr="007F0F5A">
        <w:rPr>
          <w:sz w:val="28"/>
          <w:szCs w:val="28"/>
          <w:lang w:val="tt-RU"/>
        </w:rPr>
        <w:t xml:space="preserve">2. </w:t>
      </w:r>
      <w:r w:rsidR="007F0F5A">
        <w:rPr>
          <w:sz w:val="28"/>
          <w:szCs w:val="28"/>
          <w:lang w:val="tt-RU"/>
        </w:rPr>
        <w:t xml:space="preserve">Татарстан Республикасы Дәүләт Советы эшчәнлеге турындагы мәгълүмат исемлеге Татарстан Республикасы Дәүләт Советы тарафыннан билгеләнә торган тәртиптә раслана.  </w:t>
      </w:r>
    </w:p>
    <w:p w:rsidR="005D18B1" w:rsidRPr="007F0F5A" w:rsidRDefault="00D70FA3" w:rsidP="005D18B1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3</w:t>
      </w:r>
      <w:r w:rsidR="005D18B1" w:rsidRPr="003E5425">
        <w:rPr>
          <w:sz w:val="28"/>
          <w:szCs w:val="28"/>
        </w:rPr>
        <w:t xml:space="preserve">. </w:t>
      </w:r>
      <w:r w:rsidR="007F0F5A">
        <w:rPr>
          <w:sz w:val="28"/>
          <w:szCs w:val="28"/>
          <w:lang w:val="tt-RU"/>
        </w:rPr>
        <w:t xml:space="preserve">Татарстан Республикасы Президенты эшчәнлеге турындагы мәгълүмат исемлеге Татарстан Республикасы Президенты тарафыннан раслана.  </w:t>
      </w:r>
    </w:p>
    <w:p w:rsidR="005D18B1" w:rsidRPr="007F0F5A" w:rsidRDefault="00D70FA3" w:rsidP="005D18B1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4</w:t>
      </w:r>
      <w:r w:rsidR="005D18B1" w:rsidRPr="003E5425">
        <w:rPr>
          <w:sz w:val="28"/>
          <w:szCs w:val="28"/>
        </w:rPr>
        <w:t xml:space="preserve">. </w:t>
      </w:r>
      <w:r w:rsidR="007F0F5A">
        <w:rPr>
          <w:sz w:val="28"/>
          <w:szCs w:val="28"/>
          <w:lang w:val="tt-RU"/>
        </w:rPr>
        <w:t xml:space="preserve">Татарстан Республикасы Министрлар Кабинеты һәм Татарстан Республикасы дәүләт хакимиятенең башкарма органнары </w:t>
      </w:r>
      <w:r w:rsidR="007F0F5A" w:rsidRPr="007F0F5A">
        <w:rPr>
          <w:sz w:val="28"/>
          <w:szCs w:val="28"/>
          <w:lang w:val="tt-RU"/>
        </w:rPr>
        <w:t xml:space="preserve">эшчәнлеге турындагы мәгълүмат исемлеге </w:t>
      </w:r>
      <w:r w:rsidR="007F0F5A">
        <w:rPr>
          <w:sz w:val="28"/>
          <w:szCs w:val="28"/>
          <w:lang w:val="tt-RU"/>
        </w:rPr>
        <w:t xml:space="preserve"> Татарстан Республикасы Министрлар Кабинеты тарафыннан раслана.  </w:t>
      </w:r>
    </w:p>
    <w:p w:rsidR="005D18B1" w:rsidRDefault="009F1275" w:rsidP="005D18B1">
      <w:pPr>
        <w:ind w:firstLine="708"/>
        <w:jc w:val="both"/>
        <w:rPr>
          <w:sz w:val="28"/>
          <w:szCs w:val="28"/>
          <w:lang w:val="tt-RU"/>
        </w:rPr>
      </w:pPr>
      <w:r w:rsidRPr="007F0F5A">
        <w:rPr>
          <w:sz w:val="28"/>
          <w:szCs w:val="28"/>
          <w:lang w:val="tt-RU"/>
        </w:rPr>
        <w:t>5</w:t>
      </w:r>
      <w:r w:rsidR="005D18B1" w:rsidRPr="007F0F5A">
        <w:rPr>
          <w:sz w:val="28"/>
          <w:szCs w:val="28"/>
          <w:lang w:val="tt-RU"/>
        </w:rPr>
        <w:t xml:space="preserve">. </w:t>
      </w:r>
      <w:r w:rsidR="007F0F5A">
        <w:rPr>
          <w:sz w:val="28"/>
          <w:szCs w:val="28"/>
          <w:lang w:val="tt-RU"/>
        </w:rPr>
        <w:t>Бүтән дәүләт органнары эшчәнлеге турындагы мәгълүмат исемле</w:t>
      </w:r>
      <w:r w:rsidR="004B4EF9">
        <w:rPr>
          <w:sz w:val="28"/>
          <w:szCs w:val="28"/>
          <w:lang w:val="tt-RU"/>
        </w:rPr>
        <w:t xml:space="preserve">кләре </w:t>
      </w:r>
      <w:r w:rsidR="007F0F5A">
        <w:rPr>
          <w:sz w:val="28"/>
          <w:szCs w:val="28"/>
          <w:lang w:val="tt-RU"/>
        </w:rPr>
        <w:t xml:space="preserve">шушы дәүләт органнары тарафыннан раслана.  </w:t>
      </w:r>
    </w:p>
    <w:p w:rsidR="004B4EF9" w:rsidRPr="007F0F5A" w:rsidRDefault="004B4EF9" w:rsidP="005D18B1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Җирле үзидарә органнары</w:t>
      </w:r>
      <w:r w:rsidRPr="004B4EF9">
        <w:rPr>
          <w:sz w:val="28"/>
          <w:szCs w:val="28"/>
          <w:lang w:val="tt-RU"/>
        </w:rPr>
        <w:t xml:space="preserve"> эшчәнлеге турындагы мәгълүмат исемле</w:t>
      </w:r>
      <w:r>
        <w:rPr>
          <w:sz w:val="28"/>
          <w:szCs w:val="28"/>
          <w:lang w:val="tt-RU"/>
        </w:rPr>
        <w:t>кләре</w:t>
      </w:r>
      <w:r w:rsidRPr="004B4EF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җирле үзидарә органнары тарафыннан билгеләнгән тәртиптә </w:t>
      </w:r>
      <w:r w:rsidRPr="004B4EF9">
        <w:rPr>
          <w:sz w:val="28"/>
          <w:szCs w:val="28"/>
          <w:lang w:val="tt-RU"/>
        </w:rPr>
        <w:t xml:space="preserve">раслана.  </w:t>
      </w:r>
    </w:p>
    <w:p w:rsidR="00957BC8" w:rsidRPr="007F0F5A" w:rsidRDefault="00957BC8" w:rsidP="00AD57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957BC8" w:rsidRPr="003B6C3A" w:rsidRDefault="009F1275" w:rsidP="00AD578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bookmarkStart w:id="5" w:name="Par62"/>
      <w:bookmarkEnd w:id="5"/>
      <w:r w:rsidRPr="003B6C3A">
        <w:rPr>
          <w:sz w:val="28"/>
          <w:szCs w:val="28"/>
          <w:lang w:val="tt-RU"/>
        </w:rPr>
        <w:t>7</w:t>
      </w:r>
      <w:r w:rsidR="003B6C3A">
        <w:rPr>
          <w:sz w:val="28"/>
          <w:szCs w:val="28"/>
          <w:lang w:val="tt-RU"/>
        </w:rPr>
        <w:t xml:space="preserve"> статья</w:t>
      </w:r>
      <w:r w:rsidR="00957BC8" w:rsidRPr="003B6C3A">
        <w:rPr>
          <w:sz w:val="28"/>
          <w:szCs w:val="28"/>
          <w:lang w:val="tt-RU"/>
        </w:rPr>
        <w:t xml:space="preserve">. </w:t>
      </w:r>
      <w:r w:rsidR="003B6C3A" w:rsidRPr="003B6C3A">
        <w:rPr>
          <w:b/>
          <w:sz w:val="28"/>
          <w:szCs w:val="28"/>
          <w:lang w:val="tt-RU"/>
        </w:rPr>
        <w:t>Әлеге Законның үз көченә керү тәртибе</w:t>
      </w:r>
      <w:r w:rsidR="003B6C3A">
        <w:rPr>
          <w:sz w:val="28"/>
          <w:szCs w:val="28"/>
          <w:lang w:val="tt-RU"/>
        </w:rPr>
        <w:t xml:space="preserve"> </w:t>
      </w:r>
      <w:r w:rsidR="003B6C3A">
        <w:rPr>
          <w:b/>
          <w:sz w:val="28"/>
          <w:szCs w:val="28"/>
          <w:lang w:val="tt-RU"/>
        </w:rPr>
        <w:t xml:space="preserve"> </w:t>
      </w:r>
    </w:p>
    <w:p w:rsidR="003B6C3A" w:rsidRPr="005F37CA" w:rsidRDefault="003B6C3A" w:rsidP="003B6C3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tt-RU"/>
        </w:rPr>
      </w:pPr>
      <w:r w:rsidRPr="003B6C3A">
        <w:rPr>
          <w:b/>
          <w:sz w:val="28"/>
          <w:szCs w:val="28"/>
          <w:lang w:val="tt-RU"/>
        </w:rPr>
        <w:t xml:space="preserve"> </w:t>
      </w:r>
    </w:p>
    <w:p w:rsidR="003B6C3A" w:rsidRPr="005F37CA" w:rsidRDefault="003B6C3A" w:rsidP="005C202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5F37CA">
        <w:rPr>
          <w:sz w:val="28"/>
          <w:szCs w:val="28"/>
          <w:lang w:val="tt-RU"/>
        </w:rPr>
        <w:t xml:space="preserve"> Әлеге Закон рәсми басылып чыккан көненнән соң 10 көн узгач үз көченә керә. </w:t>
      </w:r>
    </w:p>
    <w:p w:rsidR="003B6C3A" w:rsidRPr="005F37CA" w:rsidRDefault="003B6C3A" w:rsidP="005C20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tt-RU"/>
        </w:rPr>
      </w:pPr>
    </w:p>
    <w:p w:rsidR="003B6C3A" w:rsidRPr="005F37CA" w:rsidRDefault="003B6C3A" w:rsidP="005C2022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tt-RU"/>
        </w:rPr>
      </w:pPr>
    </w:p>
    <w:p w:rsidR="003B6C3A" w:rsidRPr="005F37CA" w:rsidRDefault="003B6C3A" w:rsidP="005C2022">
      <w:pPr>
        <w:autoSpaceDE w:val="0"/>
        <w:autoSpaceDN w:val="0"/>
        <w:adjustRightInd w:val="0"/>
        <w:outlineLvl w:val="0"/>
        <w:rPr>
          <w:sz w:val="28"/>
          <w:szCs w:val="28"/>
          <w:lang w:val="tt-RU"/>
        </w:rPr>
      </w:pPr>
      <w:r w:rsidRPr="005F37CA">
        <w:rPr>
          <w:sz w:val="28"/>
          <w:szCs w:val="28"/>
          <w:lang w:val="tt-RU"/>
        </w:rPr>
        <w:t>Татарстан Республикасы</w:t>
      </w:r>
    </w:p>
    <w:p w:rsidR="00991444" w:rsidRDefault="003B6C3A" w:rsidP="004B4E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CA">
        <w:rPr>
          <w:sz w:val="28"/>
          <w:szCs w:val="28"/>
          <w:lang w:val="tt-RU"/>
        </w:rPr>
        <w:t xml:space="preserve">Президенты </w:t>
      </w:r>
    </w:p>
    <w:p w:rsidR="00957BC8" w:rsidRPr="00AD5786" w:rsidRDefault="00957BC8" w:rsidP="00991444">
      <w:pPr>
        <w:widowControl w:val="0"/>
        <w:autoSpaceDE w:val="0"/>
        <w:autoSpaceDN w:val="0"/>
        <w:adjustRightInd w:val="0"/>
        <w:ind w:firstLine="709"/>
      </w:pPr>
    </w:p>
    <w:sectPr w:rsidR="00957BC8" w:rsidRPr="00AD5786" w:rsidSect="0099144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EC" w:rsidRDefault="00B649EC">
      <w:r>
        <w:separator/>
      </w:r>
    </w:p>
  </w:endnote>
  <w:endnote w:type="continuationSeparator" w:id="0">
    <w:p w:rsidR="00B649EC" w:rsidRDefault="00B6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EC" w:rsidRDefault="00B649EC">
      <w:r>
        <w:separator/>
      </w:r>
    </w:p>
  </w:footnote>
  <w:footnote w:type="continuationSeparator" w:id="0">
    <w:p w:rsidR="00B649EC" w:rsidRDefault="00B6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C" w:rsidRDefault="005F3B0C" w:rsidP="00DB76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B0C" w:rsidRDefault="005F3B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0C" w:rsidRDefault="005F3B0C" w:rsidP="00DB76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556">
      <w:rPr>
        <w:rStyle w:val="a5"/>
        <w:noProof/>
      </w:rPr>
      <w:t>2</w:t>
    </w:r>
    <w:r>
      <w:rPr>
        <w:rStyle w:val="a5"/>
      </w:rPr>
      <w:fldChar w:fldCharType="end"/>
    </w:r>
  </w:p>
  <w:p w:rsidR="005F3B0C" w:rsidRDefault="005F3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8"/>
    <w:rsid w:val="0006071C"/>
    <w:rsid w:val="00071259"/>
    <w:rsid w:val="00096070"/>
    <w:rsid w:val="00137EDF"/>
    <w:rsid w:val="00187BDD"/>
    <w:rsid w:val="001B4044"/>
    <w:rsid w:val="001B4816"/>
    <w:rsid w:val="001E1DB0"/>
    <w:rsid w:val="001E4F6B"/>
    <w:rsid w:val="001E7773"/>
    <w:rsid w:val="00205B60"/>
    <w:rsid w:val="00225A5F"/>
    <w:rsid w:val="00275E3A"/>
    <w:rsid w:val="0028672A"/>
    <w:rsid w:val="002F7E0A"/>
    <w:rsid w:val="00311091"/>
    <w:rsid w:val="003221C4"/>
    <w:rsid w:val="003B6C3A"/>
    <w:rsid w:val="004B2B96"/>
    <w:rsid w:val="004B4EF9"/>
    <w:rsid w:val="004E36FF"/>
    <w:rsid w:val="004E495F"/>
    <w:rsid w:val="00512F5D"/>
    <w:rsid w:val="00530C3E"/>
    <w:rsid w:val="005323C5"/>
    <w:rsid w:val="0054548E"/>
    <w:rsid w:val="00557DBF"/>
    <w:rsid w:val="005C1DD2"/>
    <w:rsid w:val="005C2022"/>
    <w:rsid w:val="005D18B1"/>
    <w:rsid w:val="005D7335"/>
    <w:rsid w:val="005F3B0C"/>
    <w:rsid w:val="006257E7"/>
    <w:rsid w:val="00655DF4"/>
    <w:rsid w:val="00664B87"/>
    <w:rsid w:val="006C0D35"/>
    <w:rsid w:val="00733B96"/>
    <w:rsid w:val="00761597"/>
    <w:rsid w:val="007B3FC7"/>
    <w:rsid w:val="007B73A1"/>
    <w:rsid w:val="007F0F5A"/>
    <w:rsid w:val="007F4173"/>
    <w:rsid w:val="00881608"/>
    <w:rsid w:val="008F24E4"/>
    <w:rsid w:val="008F59BD"/>
    <w:rsid w:val="0094675C"/>
    <w:rsid w:val="00947D9F"/>
    <w:rsid w:val="00957BC8"/>
    <w:rsid w:val="00991444"/>
    <w:rsid w:val="009E33C4"/>
    <w:rsid w:val="009F1275"/>
    <w:rsid w:val="00A56C28"/>
    <w:rsid w:val="00A57B91"/>
    <w:rsid w:val="00A70871"/>
    <w:rsid w:val="00A87765"/>
    <w:rsid w:val="00AC37D0"/>
    <w:rsid w:val="00AD5786"/>
    <w:rsid w:val="00AE1932"/>
    <w:rsid w:val="00B13C39"/>
    <w:rsid w:val="00B649EC"/>
    <w:rsid w:val="00B72510"/>
    <w:rsid w:val="00B9211B"/>
    <w:rsid w:val="00BE5535"/>
    <w:rsid w:val="00BF618D"/>
    <w:rsid w:val="00C678EF"/>
    <w:rsid w:val="00C93556"/>
    <w:rsid w:val="00CA14FD"/>
    <w:rsid w:val="00CB75EA"/>
    <w:rsid w:val="00CF7557"/>
    <w:rsid w:val="00D2665D"/>
    <w:rsid w:val="00D70FA3"/>
    <w:rsid w:val="00DB764C"/>
    <w:rsid w:val="00DC6F8F"/>
    <w:rsid w:val="00DD1D3D"/>
    <w:rsid w:val="00DF52A8"/>
    <w:rsid w:val="00E119E4"/>
    <w:rsid w:val="00E2154B"/>
    <w:rsid w:val="00E9111B"/>
    <w:rsid w:val="00EB673A"/>
    <w:rsid w:val="00F41777"/>
    <w:rsid w:val="00F43020"/>
    <w:rsid w:val="00F61654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D5786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 Знак Знак6 Знак Знак"/>
    <w:basedOn w:val="a"/>
    <w:rsid w:val="005D18B1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9914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1444"/>
  </w:style>
  <w:style w:type="paragraph" w:styleId="a6">
    <w:name w:val="Balloon Text"/>
    <w:basedOn w:val="a"/>
    <w:semiHidden/>
    <w:rsid w:val="009E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D5786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 Знак Знак6 Знак Знак"/>
    <w:basedOn w:val="a"/>
    <w:rsid w:val="005D18B1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9914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1444"/>
  </w:style>
  <w:style w:type="paragraph" w:styleId="a6">
    <w:name w:val="Balloon Text"/>
    <w:basedOn w:val="a"/>
    <w:semiHidden/>
    <w:rsid w:val="009E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2010 года N 55-ЗРТ</vt:lpstr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2010 года N 55-ЗРТ</dc:title>
  <dc:creator>kazanceva</dc:creator>
  <cp:lastModifiedBy>rustem</cp:lastModifiedBy>
  <cp:revision>2</cp:revision>
  <cp:lastPrinted>2014-04-09T05:24:00Z</cp:lastPrinted>
  <dcterms:created xsi:type="dcterms:W3CDTF">2014-06-18T10:30:00Z</dcterms:created>
  <dcterms:modified xsi:type="dcterms:W3CDTF">2014-06-18T10:30:00Z</dcterms:modified>
</cp:coreProperties>
</file>